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AE" w:rsidRPr="008C1BAF" w:rsidRDefault="00264075" w:rsidP="002F3E49">
      <w:pPr>
        <w:spacing w:after="0"/>
        <w:jc w:val="right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Warszawa, dnia ………………..…….</w:t>
      </w:r>
      <w:bookmarkStart w:id="0" w:name="_GoBack"/>
      <w:bookmarkEnd w:id="0"/>
    </w:p>
    <w:p w:rsidR="002F3E49" w:rsidRPr="008C1BAF" w:rsidRDefault="002F3E49" w:rsidP="002F3E49">
      <w:pPr>
        <w:spacing w:after="0"/>
        <w:jc w:val="both"/>
        <w:rPr>
          <w:rFonts w:cstheme="minorHAnsi"/>
          <w:sz w:val="24"/>
          <w:szCs w:val="24"/>
        </w:rPr>
      </w:pPr>
    </w:p>
    <w:p w:rsidR="002F3E49" w:rsidRPr="008C1BAF" w:rsidRDefault="002F3E49" w:rsidP="002F3E49">
      <w:pPr>
        <w:spacing w:after="0"/>
        <w:jc w:val="both"/>
        <w:rPr>
          <w:rFonts w:cstheme="minorHAnsi"/>
          <w:sz w:val="24"/>
          <w:szCs w:val="24"/>
        </w:rPr>
      </w:pPr>
    </w:p>
    <w:p w:rsidR="002F3E49" w:rsidRPr="006C4350" w:rsidRDefault="002F3E49" w:rsidP="002F3E49">
      <w:pPr>
        <w:spacing w:after="0"/>
        <w:ind w:left="4536"/>
        <w:jc w:val="both"/>
        <w:rPr>
          <w:rFonts w:cstheme="minorHAnsi"/>
          <w:b/>
          <w:sz w:val="24"/>
          <w:szCs w:val="24"/>
        </w:rPr>
      </w:pPr>
      <w:r w:rsidRPr="006C4350">
        <w:rPr>
          <w:rFonts w:cstheme="minorHAnsi"/>
          <w:b/>
          <w:sz w:val="24"/>
          <w:szCs w:val="24"/>
        </w:rPr>
        <w:t>Szanowny Pan</w:t>
      </w:r>
    </w:p>
    <w:p w:rsidR="002F3E49" w:rsidRPr="008C1BAF" w:rsidRDefault="007852EF" w:rsidP="002F3E49">
      <w:pPr>
        <w:spacing w:after="0"/>
        <w:ind w:left="4536"/>
        <w:jc w:val="both"/>
        <w:rPr>
          <w:rFonts w:cstheme="minorHAnsi"/>
          <w:sz w:val="24"/>
          <w:szCs w:val="24"/>
          <w:lang w:val="en-US"/>
        </w:rPr>
      </w:pPr>
      <w:r w:rsidRPr="006C4350">
        <w:rPr>
          <w:rFonts w:cstheme="minorHAnsi"/>
          <w:b/>
          <w:sz w:val="24"/>
          <w:szCs w:val="24"/>
          <w:lang w:val="en-US"/>
        </w:rPr>
        <w:t xml:space="preserve">Prof. </w:t>
      </w:r>
      <w:proofErr w:type="spellStart"/>
      <w:r w:rsidR="002F3E49" w:rsidRPr="006C4350">
        <w:rPr>
          <w:rFonts w:cstheme="minorHAnsi"/>
          <w:b/>
          <w:sz w:val="24"/>
          <w:szCs w:val="24"/>
          <w:lang w:val="en-US"/>
        </w:rPr>
        <w:t>dr</w:t>
      </w:r>
      <w:proofErr w:type="spellEnd"/>
      <w:r w:rsidR="00A27E8C" w:rsidRPr="006C4350">
        <w:rPr>
          <w:rFonts w:cstheme="minorHAnsi"/>
          <w:b/>
          <w:sz w:val="24"/>
          <w:szCs w:val="24"/>
          <w:lang w:val="en-US"/>
        </w:rPr>
        <w:t xml:space="preserve"> hab. n. med. </w:t>
      </w:r>
      <w:proofErr w:type="spellStart"/>
      <w:r w:rsidRPr="006C4350">
        <w:rPr>
          <w:rFonts w:cstheme="minorHAnsi"/>
          <w:b/>
          <w:sz w:val="24"/>
          <w:szCs w:val="24"/>
          <w:lang w:val="en-US"/>
        </w:rPr>
        <w:t>Rafał</w:t>
      </w:r>
      <w:proofErr w:type="spellEnd"/>
      <w:r w:rsidRPr="006C4350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Pr="006C4350">
        <w:rPr>
          <w:rFonts w:cstheme="minorHAnsi"/>
          <w:b/>
          <w:sz w:val="24"/>
          <w:szCs w:val="24"/>
          <w:lang w:val="en-US"/>
        </w:rPr>
        <w:t>Krenke</w:t>
      </w:r>
      <w:proofErr w:type="spellEnd"/>
    </w:p>
    <w:p w:rsidR="002F3E49" w:rsidRPr="008C1BAF" w:rsidRDefault="007852EF" w:rsidP="002F3E49">
      <w:pPr>
        <w:spacing w:after="0"/>
        <w:ind w:left="4536"/>
        <w:jc w:val="both"/>
        <w:rPr>
          <w:rFonts w:cstheme="minorHAnsi"/>
          <w:sz w:val="24"/>
          <w:szCs w:val="24"/>
        </w:rPr>
      </w:pPr>
      <w:proofErr w:type="spellStart"/>
      <w:r w:rsidRPr="008C1BAF">
        <w:rPr>
          <w:rFonts w:cstheme="minorHAnsi"/>
          <w:sz w:val="24"/>
          <w:szCs w:val="24"/>
          <w:lang w:val="en-US"/>
        </w:rPr>
        <w:t>Przewodniczący</w:t>
      </w:r>
      <w:proofErr w:type="spellEnd"/>
      <w:r w:rsidRPr="008C1BA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C1BAF">
        <w:rPr>
          <w:rFonts w:cstheme="minorHAnsi"/>
          <w:sz w:val="24"/>
          <w:szCs w:val="24"/>
          <w:lang w:val="en-US"/>
        </w:rPr>
        <w:t>Rady</w:t>
      </w:r>
      <w:proofErr w:type="spellEnd"/>
      <w:r w:rsidRPr="008C1BAF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8C1BAF">
        <w:rPr>
          <w:rFonts w:cstheme="minorHAnsi"/>
          <w:sz w:val="24"/>
          <w:szCs w:val="24"/>
          <w:lang w:val="en-US"/>
        </w:rPr>
        <w:t>Naukowej</w:t>
      </w:r>
      <w:proofErr w:type="spellEnd"/>
      <w:r w:rsidR="002F3E49" w:rsidRPr="008C1BAF">
        <w:rPr>
          <w:rFonts w:cstheme="minorHAnsi"/>
          <w:sz w:val="24"/>
          <w:szCs w:val="24"/>
        </w:rPr>
        <w:t xml:space="preserve"> I</w:t>
      </w:r>
      <w:r w:rsidR="00A27E8C" w:rsidRPr="008C1BAF">
        <w:rPr>
          <w:rFonts w:cstheme="minorHAnsi"/>
          <w:sz w:val="24"/>
          <w:szCs w:val="24"/>
        </w:rPr>
        <w:t>nstytutu Gruźlicy i Chorób Płuc</w:t>
      </w:r>
    </w:p>
    <w:p w:rsidR="002F3E49" w:rsidRPr="008C1BAF" w:rsidRDefault="002F3E49" w:rsidP="002F3E49">
      <w:pPr>
        <w:spacing w:after="0"/>
        <w:jc w:val="both"/>
        <w:rPr>
          <w:rFonts w:cstheme="minorHAnsi"/>
          <w:sz w:val="24"/>
          <w:szCs w:val="24"/>
        </w:rPr>
      </w:pPr>
    </w:p>
    <w:p w:rsidR="00A27E8C" w:rsidRPr="008C1BAF" w:rsidRDefault="00A27E8C" w:rsidP="002F3E49">
      <w:pPr>
        <w:spacing w:after="0"/>
        <w:jc w:val="both"/>
        <w:rPr>
          <w:rFonts w:cstheme="minorHAnsi"/>
          <w:sz w:val="24"/>
          <w:szCs w:val="24"/>
        </w:rPr>
      </w:pPr>
    </w:p>
    <w:p w:rsidR="002F3E49" w:rsidRPr="008C1BAF" w:rsidRDefault="002F3E49" w:rsidP="002F3E49">
      <w:pPr>
        <w:spacing w:after="0"/>
        <w:jc w:val="center"/>
        <w:rPr>
          <w:rFonts w:cstheme="minorHAnsi"/>
          <w:sz w:val="24"/>
          <w:szCs w:val="24"/>
          <w:u w:val="single"/>
        </w:rPr>
      </w:pPr>
      <w:r w:rsidRPr="008C1BAF">
        <w:rPr>
          <w:rFonts w:cstheme="minorHAnsi"/>
          <w:sz w:val="24"/>
          <w:szCs w:val="24"/>
          <w:u w:val="single"/>
        </w:rPr>
        <w:t>Wniosek</w:t>
      </w:r>
      <w:r w:rsidR="00FB2B76">
        <w:rPr>
          <w:rFonts w:cstheme="minorHAnsi"/>
          <w:sz w:val="24"/>
          <w:szCs w:val="24"/>
          <w:u w:val="single"/>
        </w:rPr>
        <w:t xml:space="preserve"> o wyznaczenie recenzentów</w:t>
      </w:r>
    </w:p>
    <w:p w:rsidR="00DA38FC" w:rsidRDefault="005C3CB7" w:rsidP="00644E90">
      <w:pPr>
        <w:spacing w:after="0"/>
        <w:jc w:val="both"/>
        <w:rPr>
          <w:rFonts w:cstheme="minorHAnsi"/>
          <w:sz w:val="24"/>
          <w:szCs w:val="24"/>
        </w:rPr>
      </w:pPr>
      <w:r w:rsidRPr="008C1BAF">
        <w:rPr>
          <w:rFonts w:cstheme="minorHAnsi"/>
          <w:sz w:val="24"/>
          <w:szCs w:val="24"/>
        </w:rPr>
        <w:t xml:space="preserve">Zgodnie z </w:t>
      </w:r>
      <w:r w:rsidR="005022BF">
        <w:rPr>
          <w:rFonts w:cstheme="minorHAnsi"/>
          <w:sz w:val="24"/>
          <w:szCs w:val="24"/>
        </w:rPr>
        <w:t>art. 190</w:t>
      </w:r>
      <w:r w:rsidRPr="008C1BAF">
        <w:rPr>
          <w:rFonts w:cstheme="minorHAnsi"/>
          <w:sz w:val="24"/>
          <w:szCs w:val="24"/>
        </w:rPr>
        <w:t xml:space="preserve"> ust</w:t>
      </w:r>
      <w:r w:rsidR="002F3E49" w:rsidRPr="008C1BAF">
        <w:rPr>
          <w:rFonts w:cstheme="minorHAnsi"/>
          <w:sz w:val="24"/>
          <w:szCs w:val="24"/>
        </w:rPr>
        <w:t>.</w:t>
      </w:r>
      <w:r w:rsidRPr="008C1BAF">
        <w:rPr>
          <w:rFonts w:cstheme="minorHAnsi"/>
          <w:sz w:val="24"/>
          <w:szCs w:val="24"/>
        </w:rPr>
        <w:t xml:space="preserve"> </w:t>
      </w:r>
      <w:r w:rsidR="005022BF">
        <w:rPr>
          <w:rFonts w:cstheme="minorHAnsi"/>
          <w:sz w:val="24"/>
          <w:szCs w:val="24"/>
        </w:rPr>
        <w:t>2</w:t>
      </w:r>
      <w:r w:rsidR="002F3E49" w:rsidRPr="008C1BAF">
        <w:rPr>
          <w:rFonts w:cstheme="minorHAnsi"/>
          <w:sz w:val="24"/>
          <w:szCs w:val="24"/>
        </w:rPr>
        <w:t xml:space="preserve"> </w:t>
      </w:r>
      <w:r w:rsidR="005022BF">
        <w:rPr>
          <w:rFonts w:cstheme="minorHAnsi"/>
          <w:sz w:val="24"/>
          <w:szCs w:val="24"/>
        </w:rPr>
        <w:t>ustawy z dnia 20 lipca 2018 r. Prawo o szkolnictwie wyższym i nauce z</w:t>
      </w:r>
      <w:r w:rsidR="005022BF" w:rsidRPr="008C1BAF">
        <w:rPr>
          <w:rFonts w:cstheme="minorHAnsi"/>
          <w:sz w:val="24"/>
          <w:szCs w:val="24"/>
        </w:rPr>
        <w:t xml:space="preserve">wracam się z uprzejmą prośbą o wyznaczenie </w:t>
      </w:r>
      <w:r w:rsidR="005022BF">
        <w:rPr>
          <w:rFonts w:cstheme="minorHAnsi"/>
          <w:sz w:val="24"/>
          <w:szCs w:val="24"/>
        </w:rPr>
        <w:t>trzech r</w:t>
      </w:r>
      <w:r w:rsidR="005022BF" w:rsidRPr="008C1BAF">
        <w:rPr>
          <w:rFonts w:cstheme="minorHAnsi"/>
          <w:sz w:val="24"/>
          <w:szCs w:val="24"/>
        </w:rPr>
        <w:t>ecenzentów</w:t>
      </w:r>
      <w:r w:rsidR="008B1600">
        <w:rPr>
          <w:rFonts w:cstheme="minorHAnsi"/>
          <w:sz w:val="24"/>
          <w:szCs w:val="24"/>
        </w:rPr>
        <w:t>*</w:t>
      </w:r>
      <w:r w:rsidR="005022BF" w:rsidRPr="008C1BAF">
        <w:rPr>
          <w:rFonts w:cstheme="minorHAnsi"/>
          <w:sz w:val="24"/>
          <w:szCs w:val="24"/>
        </w:rPr>
        <w:t xml:space="preserve"> </w:t>
      </w:r>
      <w:r w:rsidR="00DA38FC">
        <w:rPr>
          <w:rFonts w:cstheme="minorHAnsi"/>
          <w:sz w:val="24"/>
          <w:szCs w:val="24"/>
        </w:rPr>
        <w:t>w post</w:t>
      </w:r>
      <w:r w:rsidR="00644E90" w:rsidRPr="008C1BAF">
        <w:rPr>
          <w:rFonts w:cstheme="minorHAnsi"/>
          <w:sz w:val="24"/>
          <w:szCs w:val="24"/>
        </w:rPr>
        <w:t>ę</w:t>
      </w:r>
      <w:r w:rsidR="00DA38FC">
        <w:rPr>
          <w:rFonts w:cstheme="minorHAnsi"/>
          <w:sz w:val="24"/>
          <w:szCs w:val="24"/>
        </w:rPr>
        <w:t>powaniu w spra</w:t>
      </w:r>
      <w:r w:rsidR="00892A14">
        <w:rPr>
          <w:rFonts w:cstheme="minorHAnsi"/>
          <w:sz w:val="24"/>
          <w:szCs w:val="24"/>
        </w:rPr>
        <w:t>wie nadania stopnia doktora mgr/lek</w:t>
      </w:r>
      <w:r w:rsidR="00DA38FC">
        <w:rPr>
          <w:rFonts w:cstheme="minorHAnsi"/>
          <w:sz w:val="24"/>
          <w:szCs w:val="24"/>
        </w:rPr>
        <w:t>.</w:t>
      </w:r>
      <w:r w:rsidR="00892A14">
        <w:rPr>
          <w:rFonts w:cstheme="minorHAnsi"/>
          <w:sz w:val="24"/>
          <w:szCs w:val="24"/>
        </w:rPr>
        <w:t xml:space="preserve"> …</w:t>
      </w:r>
    </w:p>
    <w:p w:rsidR="00DA38FC" w:rsidRDefault="00DA38FC" w:rsidP="002F3E49">
      <w:pPr>
        <w:spacing w:after="0"/>
        <w:jc w:val="both"/>
        <w:rPr>
          <w:rFonts w:cstheme="minorHAnsi"/>
          <w:sz w:val="24"/>
          <w:szCs w:val="24"/>
        </w:rPr>
      </w:pPr>
    </w:p>
    <w:p w:rsidR="008C1BAF" w:rsidRPr="00FB2B76" w:rsidRDefault="00DA38FC" w:rsidP="002F3E49">
      <w:pPr>
        <w:spacing w:after="0"/>
        <w:jc w:val="both"/>
        <w:rPr>
          <w:rFonts w:cstheme="minorHAnsi"/>
          <w:b/>
          <w:sz w:val="24"/>
          <w:szCs w:val="24"/>
        </w:rPr>
      </w:pPr>
      <w:r w:rsidRPr="00FB2B76">
        <w:rPr>
          <w:rFonts w:cstheme="minorHAnsi"/>
          <w:b/>
          <w:sz w:val="24"/>
          <w:szCs w:val="24"/>
        </w:rPr>
        <w:t>Kandydaci</w:t>
      </w:r>
      <w:r w:rsidR="008C1BAF" w:rsidRPr="00FB2B76">
        <w:rPr>
          <w:rFonts w:cstheme="minorHAnsi"/>
          <w:b/>
          <w:sz w:val="24"/>
          <w:szCs w:val="24"/>
        </w:rPr>
        <w:t>:</w:t>
      </w:r>
    </w:p>
    <w:p w:rsidR="00892A14" w:rsidRPr="008C1BAF" w:rsidRDefault="00892A14" w:rsidP="00892A1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C1BAF">
        <w:rPr>
          <w:rFonts w:cstheme="minorHAnsi"/>
          <w:sz w:val="24"/>
          <w:szCs w:val="24"/>
        </w:rPr>
        <w:t>(imię, nazwisko, afiliacja)</w:t>
      </w:r>
    </w:p>
    <w:p w:rsidR="00892A14" w:rsidRDefault="00892A14" w:rsidP="00892A1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C1BAF">
        <w:rPr>
          <w:rFonts w:cstheme="minorHAnsi"/>
          <w:sz w:val="24"/>
          <w:szCs w:val="24"/>
        </w:rPr>
        <w:t>(imię, nazwisko, afiliacja)</w:t>
      </w:r>
    </w:p>
    <w:p w:rsidR="00892A14" w:rsidRPr="00892A14" w:rsidRDefault="00892A14" w:rsidP="00892A14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sz w:val="24"/>
          <w:szCs w:val="24"/>
        </w:rPr>
      </w:pPr>
      <w:r w:rsidRPr="008C1BAF">
        <w:rPr>
          <w:rFonts w:cstheme="minorHAnsi"/>
          <w:sz w:val="24"/>
          <w:szCs w:val="24"/>
        </w:rPr>
        <w:t>(imię, nazwisko, afiliacja)</w:t>
      </w:r>
    </w:p>
    <w:p w:rsidR="008C1BAF" w:rsidRDefault="008C1BAF" w:rsidP="002F3E49">
      <w:pPr>
        <w:spacing w:after="0"/>
        <w:jc w:val="both"/>
        <w:rPr>
          <w:rFonts w:cstheme="minorHAnsi"/>
          <w:sz w:val="24"/>
          <w:szCs w:val="24"/>
        </w:rPr>
      </w:pPr>
    </w:p>
    <w:p w:rsidR="00892A14" w:rsidRPr="008C1BAF" w:rsidRDefault="00892A14" w:rsidP="00892A14">
      <w:pPr>
        <w:spacing w:after="0"/>
        <w:jc w:val="both"/>
        <w:rPr>
          <w:rFonts w:cstheme="minorHAnsi"/>
          <w:sz w:val="24"/>
          <w:szCs w:val="24"/>
        </w:rPr>
      </w:pPr>
      <w:r w:rsidRPr="008C1BAF">
        <w:rPr>
          <w:rFonts w:cstheme="minorHAnsi"/>
          <w:sz w:val="24"/>
          <w:szCs w:val="24"/>
        </w:rPr>
        <w:t xml:space="preserve">oraz wyznaczenie komisji do przeprowadzenia </w:t>
      </w:r>
      <w:r>
        <w:rPr>
          <w:rFonts w:cstheme="minorHAnsi"/>
          <w:sz w:val="24"/>
          <w:szCs w:val="24"/>
        </w:rPr>
        <w:t xml:space="preserve">egzaminu z dyscypliny podstawowej, </w:t>
      </w:r>
      <w:r w:rsidRPr="008C1BAF">
        <w:rPr>
          <w:rFonts w:cstheme="minorHAnsi"/>
          <w:sz w:val="24"/>
          <w:szCs w:val="24"/>
        </w:rPr>
        <w:t>egzaminu z dyscypliny dodatkowej z zakresu filozofii/psychologii/informatyki (wskazać jeden) oraz komisji do przeprowadzenia egzaminu z</w:t>
      </w:r>
      <w:r>
        <w:rPr>
          <w:rFonts w:cstheme="minorHAnsi"/>
          <w:sz w:val="24"/>
          <w:szCs w:val="24"/>
        </w:rPr>
        <w:t xml:space="preserve"> </w:t>
      </w:r>
      <w:r w:rsidRPr="008C1BAF">
        <w:rPr>
          <w:rFonts w:cstheme="minorHAnsi"/>
          <w:sz w:val="24"/>
          <w:szCs w:val="24"/>
        </w:rPr>
        <w:t>język</w:t>
      </w:r>
      <w:r>
        <w:rPr>
          <w:rFonts w:cstheme="minorHAnsi"/>
          <w:sz w:val="24"/>
          <w:szCs w:val="24"/>
        </w:rPr>
        <w:t>a</w:t>
      </w:r>
      <w:r w:rsidRPr="008C1BAF">
        <w:rPr>
          <w:rFonts w:cstheme="minorHAnsi"/>
          <w:sz w:val="24"/>
          <w:szCs w:val="24"/>
        </w:rPr>
        <w:t xml:space="preserve"> obcego</w:t>
      </w:r>
      <w:r>
        <w:rPr>
          <w:rFonts w:cstheme="minorHAnsi"/>
          <w:sz w:val="24"/>
          <w:szCs w:val="24"/>
        </w:rPr>
        <w:t xml:space="preserve">** </w:t>
      </w:r>
      <w:r w:rsidRPr="008C1BAF">
        <w:rPr>
          <w:rFonts w:cstheme="minorHAnsi"/>
          <w:sz w:val="24"/>
          <w:szCs w:val="24"/>
        </w:rPr>
        <w:t>angielski</w:t>
      </w:r>
      <w:r>
        <w:rPr>
          <w:rFonts w:cstheme="minorHAnsi"/>
          <w:sz w:val="24"/>
          <w:szCs w:val="24"/>
        </w:rPr>
        <w:t>/</w:t>
      </w:r>
      <w:r w:rsidRPr="008C1BAF">
        <w:rPr>
          <w:rFonts w:cstheme="minorHAnsi"/>
          <w:sz w:val="24"/>
          <w:szCs w:val="24"/>
        </w:rPr>
        <w:t>niemiecki</w:t>
      </w:r>
      <w:r>
        <w:rPr>
          <w:rFonts w:cstheme="minorHAnsi"/>
          <w:sz w:val="24"/>
          <w:szCs w:val="24"/>
        </w:rPr>
        <w:t>/</w:t>
      </w:r>
      <w:r w:rsidRPr="008C1BAF">
        <w:rPr>
          <w:rFonts w:cstheme="minorHAnsi"/>
          <w:sz w:val="24"/>
          <w:szCs w:val="24"/>
        </w:rPr>
        <w:t>francuski</w:t>
      </w:r>
      <w:r>
        <w:rPr>
          <w:rFonts w:cstheme="minorHAnsi"/>
          <w:sz w:val="24"/>
          <w:szCs w:val="24"/>
        </w:rPr>
        <w:t>/</w:t>
      </w:r>
      <w:r w:rsidRPr="008C1BAF">
        <w:rPr>
          <w:rFonts w:cstheme="minorHAnsi"/>
          <w:sz w:val="24"/>
          <w:szCs w:val="24"/>
        </w:rPr>
        <w:t>rosyjski</w:t>
      </w:r>
      <w:r>
        <w:rPr>
          <w:rFonts w:cstheme="minorHAnsi"/>
          <w:sz w:val="24"/>
          <w:szCs w:val="24"/>
        </w:rPr>
        <w:t xml:space="preserve"> </w:t>
      </w:r>
      <w:r w:rsidRPr="008C1BAF">
        <w:rPr>
          <w:rFonts w:cstheme="minorHAnsi"/>
          <w:sz w:val="24"/>
          <w:szCs w:val="24"/>
        </w:rPr>
        <w:t>(wskazać jeden).</w:t>
      </w:r>
    </w:p>
    <w:p w:rsidR="00892A14" w:rsidRPr="008C1BAF" w:rsidRDefault="00892A14" w:rsidP="00892A14">
      <w:pPr>
        <w:spacing w:after="0"/>
        <w:jc w:val="both"/>
        <w:rPr>
          <w:rFonts w:cstheme="minorHAnsi"/>
          <w:sz w:val="24"/>
          <w:szCs w:val="24"/>
        </w:rPr>
      </w:pPr>
    </w:p>
    <w:p w:rsidR="00892A14" w:rsidRDefault="00892A14" w:rsidP="00892A1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skład komisji </w:t>
      </w:r>
      <w:r w:rsidRPr="008F263E">
        <w:rPr>
          <w:rFonts w:cstheme="minorHAnsi"/>
          <w:sz w:val="24"/>
          <w:szCs w:val="24"/>
        </w:rPr>
        <w:t>przeprowadzającej egzamin doktorski w zakresie dyscypliny podstawowej</w:t>
      </w:r>
      <w:r>
        <w:rPr>
          <w:rFonts w:cstheme="minorHAnsi"/>
          <w:sz w:val="24"/>
          <w:szCs w:val="24"/>
        </w:rPr>
        <w:t xml:space="preserve"> – nauki medyczne, proponuję:</w:t>
      </w:r>
    </w:p>
    <w:p w:rsidR="00892A14" w:rsidRPr="008F263E" w:rsidRDefault="00892A14" w:rsidP="00892A1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F263E">
        <w:rPr>
          <w:rFonts w:cstheme="minorHAnsi"/>
          <w:sz w:val="24"/>
          <w:szCs w:val="24"/>
        </w:rPr>
        <w:t>(imię, nazwisko) – Przewodniczący</w:t>
      </w:r>
    </w:p>
    <w:p w:rsidR="00892A14" w:rsidRPr="008F263E" w:rsidRDefault="00892A14" w:rsidP="00892A1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F263E">
        <w:rPr>
          <w:rFonts w:cstheme="minorHAnsi"/>
          <w:sz w:val="24"/>
          <w:szCs w:val="24"/>
        </w:rPr>
        <w:t>(imię, nazwisko) – Promotor</w:t>
      </w:r>
    </w:p>
    <w:p w:rsidR="00892A14" w:rsidRPr="008F263E" w:rsidRDefault="00892A14" w:rsidP="00892A1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F263E">
        <w:rPr>
          <w:rFonts w:cstheme="minorHAnsi"/>
          <w:sz w:val="24"/>
          <w:szCs w:val="24"/>
        </w:rPr>
        <w:t>(imię, nazwisko)</w:t>
      </w:r>
    </w:p>
    <w:p w:rsidR="00892A14" w:rsidRPr="008F263E" w:rsidRDefault="00892A14" w:rsidP="00892A14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8F263E">
        <w:rPr>
          <w:rFonts w:cstheme="minorHAnsi"/>
          <w:sz w:val="24"/>
          <w:szCs w:val="24"/>
        </w:rPr>
        <w:t>(imię, nazwisko)</w:t>
      </w:r>
    </w:p>
    <w:p w:rsidR="00892A14" w:rsidRDefault="00892A14" w:rsidP="00892A14">
      <w:pPr>
        <w:spacing w:after="0"/>
        <w:jc w:val="both"/>
        <w:rPr>
          <w:rFonts w:cstheme="minorHAnsi"/>
          <w:sz w:val="24"/>
          <w:szCs w:val="24"/>
        </w:rPr>
      </w:pPr>
    </w:p>
    <w:p w:rsidR="00892A14" w:rsidRPr="001B1695" w:rsidRDefault="00892A14" w:rsidP="00892A14">
      <w:pPr>
        <w:spacing w:after="0"/>
        <w:jc w:val="both"/>
        <w:rPr>
          <w:rFonts w:cstheme="minorHAnsi"/>
          <w:i/>
        </w:rPr>
      </w:pPr>
      <w:r w:rsidRPr="001B1695">
        <w:rPr>
          <w:rFonts w:cstheme="minorHAnsi"/>
          <w:i/>
        </w:rPr>
        <w:t>W posiedzeniach komisji przeprowadzających egzaminy doktorskie i komisji doktorskiej może uczestniczyć, bez prawa głosu promotor pomocniczy.</w:t>
      </w:r>
    </w:p>
    <w:p w:rsidR="00892A14" w:rsidRDefault="00892A14" w:rsidP="00892A14">
      <w:pPr>
        <w:spacing w:after="0"/>
        <w:jc w:val="both"/>
        <w:rPr>
          <w:rFonts w:cstheme="minorHAnsi"/>
          <w:sz w:val="24"/>
          <w:szCs w:val="24"/>
        </w:rPr>
      </w:pPr>
    </w:p>
    <w:p w:rsidR="00892A14" w:rsidRPr="00BE1BC5" w:rsidRDefault="00892A14" w:rsidP="00892A14">
      <w:pPr>
        <w:spacing w:after="0"/>
        <w:jc w:val="both"/>
        <w:rPr>
          <w:rFonts w:cstheme="minorHAnsi"/>
          <w:sz w:val="24"/>
          <w:szCs w:val="24"/>
        </w:rPr>
      </w:pPr>
      <w:r w:rsidRPr="001B1695">
        <w:rPr>
          <w:rFonts w:cstheme="minorHAnsi"/>
          <w:b/>
          <w:sz w:val="24"/>
          <w:szCs w:val="24"/>
        </w:rPr>
        <w:t>Zakres egzaminu:</w:t>
      </w:r>
      <w:r>
        <w:rPr>
          <w:rFonts w:cstheme="minorHAnsi"/>
          <w:sz w:val="24"/>
          <w:szCs w:val="24"/>
        </w:rPr>
        <w:t xml:space="preserve"> „…………………………………………………………………………………….……………………..…” </w:t>
      </w:r>
      <w:r w:rsidRPr="00FE490E">
        <w:rPr>
          <w:rFonts w:cstheme="minorHAnsi"/>
          <w:sz w:val="24"/>
          <w:szCs w:val="24"/>
        </w:rPr>
        <w:t>(odpowiadający tematowi rozprawy doktorskiej)</w:t>
      </w:r>
    </w:p>
    <w:p w:rsidR="00892A14" w:rsidRPr="008C1BAF" w:rsidRDefault="00892A14" w:rsidP="002F3E49">
      <w:pPr>
        <w:spacing w:after="0"/>
        <w:jc w:val="both"/>
        <w:rPr>
          <w:rFonts w:cstheme="minorHAnsi"/>
          <w:sz w:val="24"/>
          <w:szCs w:val="24"/>
        </w:rPr>
      </w:pPr>
    </w:p>
    <w:p w:rsidR="001B1695" w:rsidRPr="00FB2B76" w:rsidRDefault="00FB2B76" w:rsidP="008B1600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B2B76">
        <w:rPr>
          <w:rFonts w:cstheme="minorHAnsi"/>
          <w:sz w:val="20"/>
          <w:szCs w:val="20"/>
        </w:rPr>
        <w:t>* r</w:t>
      </w:r>
      <w:r w:rsidR="008B1600" w:rsidRPr="00FB2B76">
        <w:rPr>
          <w:rFonts w:cstheme="minorHAnsi"/>
          <w:sz w:val="20"/>
          <w:szCs w:val="20"/>
        </w:rPr>
        <w:t>ecenzentów wybiera się</w:t>
      </w:r>
      <w:r w:rsidRPr="00FB2B76">
        <w:rPr>
          <w:rFonts w:cstheme="minorHAnsi"/>
          <w:sz w:val="20"/>
          <w:szCs w:val="20"/>
        </w:rPr>
        <w:t xml:space="preserve"> </w:t>
      </w:r>
      <w:r w:rsidR="008B1600" w:rsidRPr="00FB2B76">
        <w:rPr>
          <w:rFonts w:cstheme="minorHAnsi"/>
          <w:sz w:val="20"/>
          <w:szCs w:val="20"/>
        </w:rPr>
        <w:t>spośród osób niebędących pracownikami Instytutu, instytutu PAN, instytutu badawczego, instytutu międzynarodowego, Centrum Łukasiewicz albo instytutu Sieci Łukasiewicz, których pracownikiem jest kandydat</w:t>
      </w:r>
      <w:r w:rsidRPr="00FB2B76">
        <w:rPr>
          <w:rFonts w:cstheme="minorHAnsi"/>
          <w:sz w:val="20"/>
          <w:szCs w:val="20"/>
        </w:rPr>
        <w:t>/ka</w:t>
      </w:r>
      <w:r w:rsidR="008B1600" w:rsidRPr="00FB2B76">
        <w:rPr>
          <w:rFonts w:cstheme="minorHAnsi"/>
          <w:sz w:val="20"/>
          <w:szCs w:val="20"/>
        </w:rPr>
        <w:t xml:space="preserve"> ubiegający się o stopień doktora</w:t>
      </w:r>
    </w:p>
    <w:p w:rsidR="00902854" w:rsidRPr="00902854" w:rsidRDefault="00902854" w:rsidP="0090285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02854">
        <w:rPr>
          <w:rFonts w:cstheme="minorHAnsi"/>
          <w:sz w:val="20"/>
          <w:szCs w:val="20"/>
        </w:rPr>
        <w:t xml:space="preserve">** </w:t>
      </w:r>
      <w:r>
        <w:rPr>
          <w:rFonts w:cstheme="minorHAnsi"/>
          <w:sz w:val="20"/>
          <w:szCs w:val="20"/>
        </w:rPr>
        <w:t xml:space="preserve">dotyczy osoby, </w:t>
      </w:r>
      <w:r w:rsidRPr="00902854">
        <w:rPr>
          <w:rFonts w:cstheme="minorHAnsi"/>
          <w:sz w:val="20"/>
          <w:szCs w:val="20"/>
        </w:rPr>
        <w:t>która nie posiada odpowiedniego certyfikatu lub dyplomu ukończenia studiów, potwierdzającego znajomość nowożytnego języka obcego</w:t>
      </w:r>
      <w:r>
        <w:rPr>
          <w:rFonts w:cstheme="minorHAnsi"/>
          <w:sz w:val="20"/>
          <w:szCs w:val="20"/>
        </w:rPr>
        <w:t xml:space="preserve"> </w:t>
      </w:r>
      <w:r w:rsidRPr="00902854">
        <w:rPr>
          <w:rFonts w:cstheme="minorHAnsi"/>
          <w:sz w:val="20"/>
          <w:szCs w:val="20"/>
        </w:rPr>
        <w:t>na poziomie biegłości językowej B2.</w:t>
      </w:r>
    </w:p>
    <w:p w:rsidR="001B1695" w:rsidRDefault="001B1695" w:rsidP="001B16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5072" w:rsidRDefault="00665072" w:rsidP="001B16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72BF0" w:rsidRDefault="00E72BF0" w:rsidP="001B169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B1695" w:rsidRDefault="001B1695" w:rsidP="001B1695">
      <w:pPr>
        <w:spacing w:after="0" w:line="240" w:lineRule="auto"/>
        <w:ind w:left="595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</w:t>
      </w:r>
    </w:p>
    <w:p w:rsidR="001B1695" w:rsidRPr="001B1695" w:rsidRDefault="001B1695" w:rsidP="001B1695">
      <w:pPr>
        <w:spacing w:after="0" w:line="240" w:lineRule="auto"/>
        <w:ind w:left="595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Podpis promotora</w:t>
      </w:r>
    </w:p>
    <w:sectPr w:rsidR="001B1695" w:rsidRPr="001B1695" w:rsidSect="00E72BF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E0482"/>
    <w:multiLevelType w:val="hybridMultilevel"/>
    <w:tmpl w:val="5F84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FBD"/>
    <w:multiLevelType w:val="hybridMultilevel"/>
    <w:tmpl w:val="7EE6B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C0DBF"/>
    <w:multiLevelType w:val="hybridMultilevel"/>
    <w:tmpl w:val="285A5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A3C9A"/>
    <w:multiLevelType w:val="hybridMultilevel"/>
    <w:tmpl w:val="E0002548"/>
    <w:lvl w:ilvl="0" w:tplc="13ECB7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9"/>
    <w:rsid w:val="001349FF"/>
    <w:rsid w:val="001B1695"/>
    <w:rsid w:val="001B7DB0"/>
    <w:rsid w:val="00245A2D"/>
    <w:rsid w:val="00247ADD"/>
    <w:rsid w:val="00264075"/>
    <w:rsid w:val="002F3E49"/>
    <w:rsid w:val="00362FBE"/>
    <w:rsid w:val="004A58BB"/>
    <w:rsid w:val="005022BF"/>
    <w:rsid w:val="005C3CB7"/>
    <w:rsid w:val="005F2089"/>
    <w:rsid w:val="00642B3F"/>
    <w:rsid w:val="00644E90"/>
    <w:rsid w:val="00665072"/>
    <w:rsid w:val="006C4350"/>
    <w:rsid w:val="00726A65"/>
    <w:rsid w:val="00747544"/>
    <w:rsid w:val="007852EF"/>
    <w:rsid w:val="00863C32"/>
    <w:rsid w:val="00892A14"/>
    <w:rsid w:val="008B1600"/>
    <w:rsid w:val="008B5260"/>
    <w:rsid w:val="008C1BAF"/>
    <w:rsid w:val="008D41B0"/>
    <w:rsid w:val="008F263E"/>
    <w:rsid w:val="00902854"/>
    <w:rsid w:val="009312D8"/>
    <w:rsid w:val="00A27E8C"/>
    <w:rsid w:val="00AE13D1"/>
    <w:rsid w:val="00B108B0"/>
    <w:rsid w:val="00B26949"/>
    <w:rsid w:val="00B6054D"/>
    <w:rsid w:val="00BE1BC5"/>
    <w:rsid w:val="00C47A2D"/>
    <w:rsid w:val="00D77E00"/>
    <w:rsid w:val="00DA38FC"/>
    <w:rsid w:val="00DB0DAC"/>
    <w:rsid w:val="00E72BF0"/>
    <w:rsid w:val="00F0126E"/>
    <w:rsid w:val="00FB2B76"/>
    <w:rsid w:val="00FC5134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BDC7F-C67A-4666-A9D1-84E19637E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3E4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247</Words>
  <Characters>1483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2023-09-28T11:42:00Z</dcterms:created>
  <dcterms:modified xsi:type="dcterms:W3CDTF">2025-02-27T11:39:00Z</dcterms:modified>
</cp:coreProperties>
</file>